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806D5" w14:textId="77777777" w:rsidR="00C73FA0" w:rsidRDefault="00C73FA0" w:rsidP="00C73FA0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2A5199">
        <w:rPr>
          <w:rFonts w:ascii="Verdana" w:hAnsi="Verdana"/>
          <w:b/>
          <w:sz w:val="20"/>
          <w:szCs w:val="20"/>
        </w:rPr>
        <w:t>ANEXO I</w:t>
      </w:r>
    </w:p>
    <w:p w14:paraId="03B806D6" w14:textId="77777777" w:rsidR="00C73FA0" w:rsidRDefault="00C73FA0" w:rsidP="00C73FA0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14:paraId="03B806D7" w14:textId="77777777" w:rsidR="00C73FA0" w:rsidRDefault="00C73FA0" w:rsidP="00C73FA0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Verdana" w:hAnsi="Verdana" w:cs="Arial"/>
          <w:b/>
          <w:sz w:val="20"/>
          <w:szCs w:val="20"/>
        </w:rPr>
      </w:pPr>
      <w:r w:rsidRPr="00AE793B">
        <w:rPr>
          <w:rFonts w:ascii="Verdana" w:hAnsi="Verdana" w:cs="Arial"/>
          <w:b/>
          <w:sz w:val="20"/>
          <w:szCs w:val="20"/>
        </w:rPr>
        <w:t>Solicitud de participación en el proceso de constitución de una</w:t>
      </w:r>
      <w:r>
        <w:rPr>
          <w:rFonts w:ascii="Verdana" w:hAnsi="Verdana" w:cs="Arial"/>
          <w:b/>
          <w:sz w:val="20"/>
          <w:szCs w:val="20"/>
        </w:rPr>
        <w:t xml:space="preserve"> </w:t>
      </w:r>
      <w:r w:rsidRPr="00AE793B">
        <w:rPr>
          <w:rFonts w:ascii="Verdana" w:hAnsi="Verdana" w:cs="Arial"/>
          <w:b/>
          <w:sz w:val="20"/>
          <w:szCs w:val="20"/>
        </w:rPr>
        <w:t xml:space="preserve">bolsa de empleo de </w:t>
      </w:r>
      <w:r>
        <w:rPr>
          <w:rFonts w:ascii="Verdana" w:hAnsi="Verdana" w:cs="Arial"/>
          <w:b/>
          <w:sz w:val="20"/>
          <w:szCs w:val="20"/>
        </w:rPr>
        <w:t>monitor/a del Servicio de Ludoteca Municipal del Ayuntamiento de Añover de Tajo</w:t>
      </w:r>
    </w:p>
    <w:p w14:paraId="03B806D8" w14:textId="77777777" w:rsidR="00C73FA0" w:rsidRDefault="00C73FA0" w:rsidP="00C73FA0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Verdana" w:hAnsi="Verdana" w:cs="Arial"/>
          <w:b/>
          <w:sz w:val="20"/>
          <w:szCs w:val="20"/>
        </w:rPr>
      </w:pPr>
    </w:p>
    <w:p w14:paraId="03B806D9" w14:textId="77777777" w:rsidR="00C73FA0" w:rsidRPr="002A5199" w:rsidRDefault="00C73FA0" w:rsidP="00C73FA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2A5199">
        <w:rPr>
          <w:rFonts w:ascii="Verdana" w:hAnsi="Verdana"/>
          <w:sz w:val="20"/>
          <w:szCs w:val="20"/>
        </w:rPr>
        <w:t>D/Dª ……………………………………………………….., natural de ………………………, vecino/a de ……………………………………………, provincial de ………………………., con domicilio en C/ …………………………………………….., nº …………, D.N.I número …………………..,               teléfono              ……………………………………….. y correo electrónico  ………………………………………………………………………         ante el Sr. Alcalde-Presidente del Ayuntamiento de Añover de Tajo, compadece y como mejor proceda</w:t>
      </w:r>
    </w:p>
    <w:p w14:paraId="03B806DA" w14:textId="77777777" w:rsidR="00C73FA0" w:rsidRPr="002A5199" w:rsidRDefault="00C73FA0" w:rsidP="00C73FA0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3B806DB" w14:textId="77777777" w:rsidR="00C73FA0" w:rsidRPr="002A5199" w:rsidRDefault="00C73FA0" w:rsidP="00C73FA0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2A5199">
        <w:rPr>
          <w:rFonts w:ascii="Verdana" w:hAnsi="Verdana"/>
          <w:b/>
          <w:sz w:val="20"/>
          <w:szCs w:val="20"/>
        </w:rPr>
        <w:t>EXPONE</w:t>
      </w:r>
    </w:p>
    <w:p w14:paraId="03B806DC" w14:textId="77777777" w:rsidR="00C73FA0" w:rsidRPr="002A5199" w:rsidRDefault="00C73FA0" w:rsidP="00C73FA0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2A5199">
        <w:rPr>
          <w:rFonts w:ascii="Verdana" w:hAnsi="Verdana"/>
          <w:sz w:val="20"/>
          <w:szCs w:val="20"/>
        </w:rPr>
        <w:t>Que enterado/a de la convocatoria pública efectuada por el Ayuntamiento de Añover de Tajo, relativa al proceso selectivo para la contratación de monitores</w:t>
      </w:r>
      <w:r>
        <w:rPr>
          <w:rFonts w:ascii="Verdana" w:hAnsi="Verdana"/>
          <w:sz w:val="20"/>
          <w:szCs w:val="20"/>
        </w:rPr>
        <w:t xml:space="preserve"> de ludoteca</w:t>
      </w:r>
      <w:r w:rsidRPr="002A5199">
        <w:rPr>
          <w:rFonts w:ascii="Verdana" w:hAnsi="Verdana"/>
          <w:sz w:val="20"/>
          <w:szCs w:val="20"/>
        </w:rPr>
        <w:t>, y estimando reunir todos y cada uno de los requisitos fijados por la misma, manifiesta que desea participar en dicho concurso aceptando íntegramente el contenido de dichas bases y comprometiéndose al cumplimiento estricto de las mismas.</w:t>
      </w:r>
    </w:p>
    <w:p w14:paraId="03B806DD" w14:textId="77777777" w:rsidR="00C73FA0" w:rsidRPr="002A5199" w:rsidRDefault="00C73FA0" w:rsidP="00C73FA0">
      <w:pPr>
        <w:spacing w:line="360" w:lineRule="auto"/>
        <w:ind w:firstLine="360"/>
        <w:jc w:val="both"/>
        <w:rPr>
          <w:rFonts w:ascii="Verdana" w:hAnsi="Verdana"/>
          <w:sz w:val="20"/>
          <w:szCs w:val="20"/>
        </w:rPr>
      </w:pPr>
      <w:r w:rsidRPr="002A5199">
        <w:rPr>
          <w:rFonts w:ascii="Verdana" w:hAnsi="Verdana"/>
          <w:sz w:val="20"/>
          <w:szCs w:val="20"/>
        </w:rPr>
        <w:t xml:space="preserve">Se acompaña: </w:t>
      </w:r>
    </w:p>
    <w:p w14:paraId="03B806DE" w14:textId="77777777" w:rsidR="00C73FA0" w:rsidRPr="006C28B3" w:rsidRDefault="00C73FA0" w:rsidP="00C73FA0">
      <w:pPr>
        <w:pStyle w:val="Prrafodelista"/>
        <w:numPr>
          <w:ilvl w:val="0"/>
          <w:numId w:val="2"/>
        </w:numPr>
        <w:tabs>
          <w:tab w:val="center" w:pos="284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6C28B3">
        <w:rPr>
          <w:rFonts w:ascii="Verdana" w:hAnsi="Verdana" w:cs="Arial"/>
          <w:sz w:val="20"/>
          <w:szCs w:val="20"/>
        </w:rPr>
        <w:t>Fotocopia compulsada del Documento Nacional de Identidad o pasaporte en el caso de nacionales de otro Estado distinto al español.</w:t>
      </w:r>
    </w:p>
    <w:p w14:paraId="03B806DF" w14:textId="77777777" w:rsidR="00C73FA0" w:rsidRPr="006C28B3" w:rsidRDefault="00C73FA0" w:rsidP="00C73FA0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proofErr w:type="spellStart"/>
      <w:r w:rsidRPr="006C28B3">
        <w:rPr>
          <w:rFonts w:ascii="Verdana" w:hAnsi="Verdana" w:cs="Arial"/>
          <w:sz w:val="20"/>
          <w:szCs w:val="20"/>
        </w:rPr>
        <w:t>Curriculum</w:t>
      </w:r>
      <w:proofErr w:type="spellEnd"/>
      <w:r w:rsidRPr="006C28B3">
        <w:rPr>
          <w:rFonts w:ascii="Verdana" w:hAnsi="Verdana" w:cs="Arial"/>
          <w:sz w:val="20"/>
          <w:szCs w:val="20"/>
        </w:rPr>
        <w:t xml:space="preserve"> Vitae.</w:t>
      </w:r>
    </w:p>
    <w:p w14:paraId="03B806E0" w14:textId="77777777" w:rsidR="00C73FA0" w:rsidRPr="006C28B3" w:rsidRDefault="00C73FA0" w:rsidP="00C73FA0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6C28B3">
        <w:rPr>
          <w:rFonts w:ascii="Verdana" w:hAnsi="Verdana" w:cs="Arial"/>
          <w:sz w:val="20"/>
          <w:szCs w:val="20"/>
        </w:rPr>
        <w:t>Acreditación de la experiencia laboral en la materia acompañada de informe de vida laboral</w:t>
      </w:r>
      <w:r>
        <w:rPr>
          <w:rFonts w:ascii="Verdana" w:hAnsi="Verdana" w:cs="Arial"/>
          <w:sz w:val="20"/>
          <w:szCs w:val="20"/>
        </w:rPr>
        <w:t xml:space="preserve"> ACTUALIZADA</w:t>
      </w:r>
      <w:r w:rsidRPr="006C28B3">
        <w:rPr>
          <w:rFonts w:ascii="Verdana" w:hAnsi="Verdana" w:cs="Arial"/>
          <w:sz w:val="20"/>
          <w:szCs w:val="20"/>
        </w:rPr>
        <w:t>.</w:t>
      </w:r>
      <w:r>
        <w:rPr>
          <w:rFonts w:ascii="Verdana" w:hAnsi="Verdana" w:cs="Arial"/>
          <w:sz w:val="20"/>
          <w:szCs w:val="20"/>
        </w:rPr>
        <w:t xml:space="preserve"> Contrato laboral o certificado de empresa del puesto y funciones desempeñadas.</w:t>
      </w:r>
    </w:p>
    <w:p w14:paraId="03B806E1" w14:textId="77777777" w:rsidR="00C73FA0" w:rsidRPr="006C28B3" w:rsidRDefault="00C73FA0" w:rsidP="00C73FA0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6C28B3">
        <w:rPr>
          <w:rFonts w:ascii="Verdana" w:hAnsi="Verdana" w:cs="Arial"/>
          <w:sz w:val="20"/>
          <w:szCs w:val="20"/>
        </w:rPr>
        <w:lastRenderedPageBreak/>
        <w:t>Certificado negativo del Registro Central de Delincuentes Sexuales libre de delitos sexuales.</w:t>
      </w:r>
    </w:p>
    <w:p w14:paraId="03B806E2" w14:textId="77777777" w:rsidR="00C73FA0" w:rsidRPr="006C28B3" w:rsidRDefault="00C73FA0" w:rsidP="00C73FA0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6C28B3">
        <w:rPr>
          <w:rFonts w:ascii="Verdana" w:hAnsi="Verdana" w:cs="Arial"/>
          <w:sz w:val="20"/>
          <w:szCs w:val="20"/>
        </w:rPr>
        <w:t>Acreditación de los cursos realizados relacionados con el puesto de trabajo objeto de la convocatoria</w:t>
      </w:r>
      <w:r>
        <w:rPr>
          <w:rFonts w:ascii="Verdana" w:hAnsi="Verdana" w:cs="Arial"/>
          <w:sz w:val="20"/>
          <w:szCs w:val="20"/>
        </w:rPr>
        <w:t xml:space="preserve"> y o titulaciones objeto de valoración.</w:t>
      </w:r>
    </w:p>
    <w:p w14:paraId="03B806E3" w14:textId="77777777" w:rsidR="00C73FA0" w:rsidRPr="002A5199" w:rsidRDefault="00C73FA0" w:rsidP="00C73FA0">
      <w:pPr>
        <w:spacing w:line="360" w:lineRule="auto"/>
        <w:ind w:firstLine="360"/>
        <w:jc w:val="both"/>
        <w:rPr>
          <w:rFonts w:ascii="Verdana" w:hAnsi="Verdana"/>
          <w:sz w:val="20"/>
          <w:szCs w:val="20"/>
        </w:rPr>
      </w:pPr>
      <w:r w:rsidRPr="002A5199">
        <w:rPr>
          <w:rFonts w:ascii="Verdana" w:hAnsi="Verdana"/>
          <w:sz w:val="20"/>
          <w:szCs w:val="20"/>
        </w:rPr>
        <w:t>En base a cuanto antecede</w:t>
      </w:r>
    </w:p>
    <w:p w14:paraId="03B806E4" w14:textId="77777777" w:rsidR="00C73FA0" w:rsidRDefault="00C73FA0" w:rsidP="00C73FA0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03B806E5" w14:textId="77777777" w:rsidR="00C73FA0" w:rsidRDefault="00C73FA0" w:rsidP="00C73FA0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03B806E6" w14:textId="77777777" w:rsidR="00C73FA0" w:rsidRPr="002A5199" w:rsidRDefault="00C73FA0" w:rsidP="00C73FA0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2A5199">
        <w:rPr>
          <w:rFonts w:ascii="Verdana" w:hAnsi="Verdana"/>
          <w:b/>
          <w:sz w:val="20"/>
          <w:szCs w:val="20"/>
        </w:rPr>
        <w:t>SOLICITO</w:t>
      </w:r>
    </w:p>
    <w:p w14:paraId="03B806E7" w14:textId="77777777" w:rsidR="00C73FA0" w:rsidRDefault="00C73FA0" w:rsidP="00C73FA0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2A5199">
        <w:rPr>
          <w:rFonts w:ascii="Verdana" w:hAnsi="Verdana"/>
          <w:sz w:val="20"/>
          <w:szCs w:val="20"/>
        </w:rPr>
        <w:t>Ser admitido/a en la presente convocatoria como monitor</w:t>
      </w:r>
      <w:r>
        <w:rPr>
          <w:rFonts w:ascii="Verdana" w:hAnsi="Verdana"/>
          <w:sz w:val="20"/>
          <w:szCs w:val="20"/>
        </w:rPr>
        <w:t xml:space="preserve"> de ludoteca así como inclusión en la bolsa de trabajo que se constituya al efecto.</w:t>
      </w:r>
    </w:p>
    <w:p w14:paraId="03B806E8" w14:textId="77777777" w:rsidR="00C73FA0" w:rsidRPr="002A5199" w:rsidRDefault="00C73FA0" w:rsidP="00C73FA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2A519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B806E9" w14:textId="1B0D5C3B" w:rsidR="00C73FA0" w:rsidRDefault="00C73FA0" w:rsidP="00C73FA0">
      <w:pPr>
        <w:spacing w:line="360" w:lineRule="auto"/>
        <w:jc w:val="right"/>
        <w:rPr>
          <w:rFonts w:ascii="Verdana" w:hAnsi="Verdana"/>
          <w:sz w:val="20"/>
          <w:szCs w:val="20"/>
        </w:rPr>
      </w:pPr>
      <w:r w:rsidRPr="002A5199">
        <w:rPr>
          <w:rFonts w:ascii="Verdana" w:hAnsi="Verdana"/>
          <w:sz w:val="20"/>
          <w:szCs w:val="20"/>
        </w:rPr>
        <w:t>Añover de Tajo, a........ de…………………. de 20</w:t>
      </w:r>
      <w:r>
        <w:rPr>
          <w:rFonts w:ascii="Verdana" w:hAnsi="Verdana"/>
          <w:sz w:val="20"/>
          <w:szCs w:val="20"/>
        </w:rPr>
        <w:t>25</w:t>
      </w:r>
    </w:p>
    <w:p w14:paraId="03B806EA" w14:textId="77777777" w:rsidR="00C73FA0" w:rsidRDefault="00C73FA0" w:rsidP="00C73FA0">
      <w:pPr>
        <w:spacing w:line="360" w:lineRule="auto"/>
        <w:jc w:val="right"/>
        <w:rPr>
          <w:rFonts w:ascii="Verdana" w:hAnsi="Verdana"/>
          <w:sz w:val="20"/>
          <w:szCs w:val="20"/>
        </w:rPr>
      </w:pPr>
    </w:p>
    <w:p w14:paraId="03B806EB" w14:textId="77777777" w:rsidR="00C73FA0" w:rsidRDefault="00C73FA0" w:rsidP="00C73FA0">
      <w:pPr>
        <w:spacing w:line="360" w:lineRule="auto"/>
        <w:jc w:val="right"/>
        <w:rPr>
          <w:rFonts w:ascii="Verdana" w:hAnsi="Verdana"/>
          <w:sz w:val="20"/>
          <w:szCs w:val="20"/>
        </w:rPr>
      </w:pPr>
    </w:p>
    <w:p w14:paraId="03B806EC" w14:textId="77777777" w:rsidR="00C73FA0" w:rsidRDefault="00C73FA0" w:rsidP="00C73FA0">
      <w:pPr>
        <w:spacing w:line="360" w:lineRule="auto"/>
        <w:jc w:val="right"/>
        <w:rPr>
          <w:rFonts w:ascii="Verdana" w:hAnsi="Verdana"/>
          <w:sz w:val="20"/>
          <w:szCs w:val="20"/>
        </w:rPr>
      </w:pPr>
    </w:p>
    <w:p w14:paraId="03B806ED" w14:textId="77777777" w:rsidR="00C73FA0" w:rsidRDefault="00C73FA0" w:rsidP="00C73FA0">
      <w:pPr>
        <w:spacing w:line="360" w:lineRule="auto"/>
        <w:jc w:val="right"/>
        <w:rPr>
          <w:rFonts w:ascii="Verdana" w:hAnsi="Verdana"/>
          <w:sz w:val="20"/>
          <w:szCs w:val="20"/>
        </w:rPr>
      </w:pPr>
    </w:p>
    <w:p w14:paraId="03B806EE" w14:textId="77777777" w:rsidR="00C73FA0" w:rsidRDefault="00C73FA0" w:rsidP="00C73FA0">
      <w:pPr>
        <w:spacing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Nombre y apellidos</w:t>
      </w:r>
    </w:p>
    <w:p w14:paraId="03B806EF" w14:textId="77777777" w:rsidR="00C73FA0" w:rsidRPr="00C00E3C" w:rsidRDefault="00C73FA0" w:rsidP="00C73FA0">
      <w:pPr>
        <w:spacing w:line="360" w:lineRule="auto"/>
        <w:jc w:val="center"/>
      </w:pPr>
      <w:r>
        <w:rPr>
          <w:rFonts w:ascii="Verdana" w:hAnsi="Verdana"/>
          <w:sz w:val="20"/>
          <w:szCs w:val="20"/>
        </w:rPr>
        <w:t>Firma</w:t>
      </w:r>
    </w:p>
    <w:p w14:paraId="03B806F0" w14:textId="77777777" w:rsidR="003F7B76" w:rsidRPr="002A5199" w:rsidRDefault="003F7B76" w:rsidP="00C73FA0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</w:p>
    <w:sectPr w:rsidR="003F7B76" w:rsidRPr="002A5199" w:rsidSect="00C73FA0">
      <w:headerReference w:type="default" r:id="rId7"/>
      <w:footerReference w:type="default" r:id="rId8"/>
      <w:pgSz w:w="11907" w:h="16839" w:code="9"/>
      <w:pgMar w:top="2538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806F3" w14:textId="77777777" w:rsidR="0064267A" w:rsidRDefault="0064267A" w:rsidP="003F7B76">
      <w:pPr>
        <w:spacing w:after="0" w:line="240" w:lineRule="auto"/>
      </w:pPr>
      <w:r>
        <w:separator/>
      </w:r>
    </w:p>
  </w:endnote>
  <w:endnote w:type="continuationSeparator" w:id="0">
    <w:p w14:paraId="03B806F4" w14:textId="77777777" w:rsidR="0064267A" w:rsidRDefault="0064267A" w:rsidP="003F7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806F6" w14:textId="77777777" w:rsidR="003F7B76" w:rsidRDefault="003F7B76" w:rsidP="003F7B76">
    <w:pPr>
      <w:pStyle w:val="Textoindependiente"/>
      <w:rPr>
        <w:sz w:val="20"/>
      </w:rPr>
    </w:pPr>
  </w:p>
  <w:p w14:paraId="03B806F7" w14:textId="77777777" w:rsidR="003F7B76" w:rsidRDefault="003F7B76" w:rsidP="003F7B76">
    <w:pPr>
      <w:pStyle w:val="Textoindependiente"/>
      <w:rPr>
        <w:sz w:val="20"/>
      </w:rPr>
    </w:pPr>
  </w:p>
  <w:p w14:paraId="03B806F8" w14:textId="77777777" w:rsidR="003F7B76" w:rsidRPr="003F7B76" w:rsidRDefault="003F7B76" w:rsidP="003F7B76">
    <w:pPr>
      <w:pStyle w:val="Textoindependiente"/>
      <w:spacing w:before="2"/>
      <w:rPr>
        <w:sz w:val="24"/>
      </w:rPr>
    </w:pPr>
    <w:r>
      <w:rPr>
        <w:noProof/>
        <w:lang w:val="es-ES_tradnl" w:eastAsia="es-ES_tradnl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3B806FF" wp14:editId="03B80700">
              <wp:simplePos x="0" y="0"/>
              <wp:positionH relativeFrom="page">
                <wp:posOffset>1104900</wp:posOffset>
              </wp:positionH>
              <wp:positionV relativeFrom="paragraph">
                <wp:posOffset>193675</wp:posOffset>
              </wp:positionV>
              <wp:extent cx="5287010" cy="1270"/>
              <wp:effectExtent l="9525" t="12700" r="8890" b="5080"/>
              <wp:wrapTopAndBottom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87010" cy="127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C579AD" id="Conector recto 1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7pt,15.25pt" to="503.3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m9fJwIAAE4EAAAOAAAAZHJzL2Uyb0RvYy54bWysVMuu2yAQ3VfqPyD2iR/N04pzVdlJN7dt&#10;pHv7AQRwjIoBAYkTVf33DjhJm3ZTVc0CAzMczpwzZPV07iQ6ceuEViXOxilGXFHNhDqU+MvrdrTA&#10;yHmiGJFa8RJfuMNP67dvVr0peK5bLRm3CECUK3pT4tZ7UySJoy3viBtrwxUEG2074mFpDwmzpAf0&#10;TiZ5ms6SXltmrKbcOdithyBeR/ym4dR/bhrHPZIlBm4+jjaO+zAm6xUpDpaYVtArDfIPLDoiFFx6&#10;h6qJJ+hoxR9QnaBWO934MdVdoptGUB5rgGqy9LdqXlpieKwFxHHmLpP7f7D002lnkWDgHUaKdGBR&#10;BUZRry2y4YOyoFFvXAGpldrZUCU9qxfzrOlXh5SuWqIOPHJ9vRgAiCeShyNh4QzctO8/agY55Oh1&#10;FOzc2C5AghToHH253H3hZ48obE7zxRzUwYhCLMvn0baEFLezxjr/gesOhUmJpVBBNVKQ07PzwB5S&#10;bylhW+mtkDI6LxXqS7yc5tN4wGkpWAiGNGcP+0padCKhd+IvSAFgD2kBuSauHfJiaOgqq4+KxVta&#10;TtjmOvdEyGEOQFKFi6BM4HmdDV3zbZkuN4vNYjKa5LPNaJLW9ej9tpqMZttsPq3f1VVVZ98D52xS&#10;tIIxrgLtWwdnk7/rkOtbGnrv3sN3fZJH9Fg7kL19I+noc7B2aJK9ZpedDTIFy6FpY/L1gYVX8es6&#10;Zv38G1j/AAAA//8DAFBLAwQUAAYACAAAACEAOyXgDd0AAAAKAQAADwAAAGRycy9kb3ducmV2Lnht&#10;bEyPwU7DMBBE70j8g7VIXKrWpoUWhTgVAnLj0kLFdZssSUS8TmO3DXw9mxMcZ3c08yZdD65VJ+pD&#10;49nCzcyAIi582XBl4f0tn96DChG5xNYzWfimAOvs8iLFpPRn3tBpGyslIRwStFDH2CVah6Imh2Hm&#10;O2L5ffreYRTZV7rs8SzhrtVzY5baYcPSUGNHTzUVX9ujsxDyHR3yn0kxMR+LytP88Pz6gtZeXw2P&#10;D6AiDfHPDCO+oEMmTHt/5DKoVvTqVrZECwtzB2o0SN0S1H68rEBnqf4/IfsFAAD//wMAUEsBAi0A&#10;FAAGAAgAAAAhALaDOJL+AAAA4QEAABMAAAAAAAAAAAAAAAAAAAAAAFtDb250ZW50X1R5cGVzXS54&#10;bWxQSwECLQAUAAYACAAAACEAOP0h/9YAAACUAQAACwAAAAAAAAAAAAAAAAAvAQAAX3JlbHMvLnJl&#10;bHNQSwECLQAUAAYACAAAACEASzJvXycCAABOBAAADgAAAAAAAAAAAAAAAAAuAgAAZHJzL2Uyb0Rv&#10;Yy54bWxQSwECLQAUAAYACAAAACEAOyXgDd0AAAAKAQAADwAAAAAAAAAAAAAAAACBBAAAZHJzL2Rv&#10;d25yZXYueG1sUEsFBgAAAAAEAAQA8wAAAIsFAAAAAA==&#10;">
              <w10:wrap type="topAndBottom" anchorx="page"/>
            </v:line>
          </w:pict>
        </mc:Fallback>
      </mc:AlternateContent>
    </w:r>
  </w:p>
  <w:p w14:paraId="03B806F9" w14:textId="77777777" w:rsidR="003F7B76" w:rsidRDefault="003F7B76" w:rsidP="003F7B76">
    <w:pPr>
      <w:spacing w:before="23" w:line="232" w:lineRule="exact"/>
      <w:ind w:right="347"/>
      <w:jc w:val="center"/>
      <w:rPr>
        <w:rFonts w:ascii="DejaVu Sans" w:hAnsi="DejaVu Sans"/>
        <w:b/>
      </w:rPr>
    </w:pPr>
  </w:p>
  <w:p w14:paraId="03B806FA" w14:textId="2A9A3810" w:rsidR="003F7B76" w:rsidRPr="003F7B76" w:rsidRDefault="00C847A5" w:rsidP="003F7B76">
    <w:pPr>
      <w:spacing w:before="23" w:line="232" w:lineRule="exact"/>
      <w:ind w:right="347"/>
      <w:jc w:val="center"/>
      <w:rPr>
        <w:rFonts w:ascii="DejaVu Sans" w:hAnsi="DejaVu Sans"/>
        <w:b/>
      </w:rPr>
    </w:pPr>
    <w:r>
      <w:rPr>
        <w:rFonts w:ascii="DejaVu Sans" w:hAnsi="DejaVu Sans"/>
        <w:b/>
      </w:rPr>
      <w:t>Ayuntamiento de Añover de Tajo</w:t>
    </w:r>
  </w:p>
  <w:p w14:paraId="03B806FB" w14:textId="5F61E78B" w:rsidR="003F7B76" w:rsidRPr="003F7B76" w:rsidRDefault="003F7B76" w:rsidP="003F7B76">
    <w:pPr>
      <w:tabs>
        <w:tab w:val="left" w:pos="5169"/>
      </w:tabs>
      <w:spacing w:line="232" w:lineRule="exact"/>
      <w:ind w:right="352"/>
      <w:jc w:val="center"/>
      <w:rPr>
        <w:rFonts w:ascii="DejaVu Sans" w:hAnsi="DejaVu Sans"/>
      </w:rPr>
    </w:pPr>
    <w:r w:rsidRPr="003F7B76">
      <w:rPr>
        <w:rFonts w:ascii="DejaVu Sans" w:hAnsi="DejaVu Sans"/>
      </w:rPr>
      <w:t xml:space="preserve">Plaza de España, </w:t>
    </w:r>
    <w:r w:rsidR="00C847A5">
      <w:rPr>
        <w:rFonts w:ascii="DejaVu Sans" w:hAnsi="DejaVu Sans"/>
      </w:rPr>
      <w:t xml:space="preserve">nº </w:t>
    </w:r>
    <w:r w:rsidRPr="003F7B76">
      <w:rPr>
        <w:rFonts w:ascii="DejaVu Sans" w:hAnsi="DejaVu Sans"/>
      </w:rPr>
      <w:t>12 – 45250</w:t>
    </w:r>
    <w:r w:rsidR="00C847A5">
      <w:rPr>
        <w:rFonts w:ascii="DejaVu Sans" w:hAnsi="DejaVu Sans"/>
      </w:rPr>
      <w:t>. Teléfono</w:t>
    </w:r>
    <w:r w:rsidRPr="003F7B76">
      <w:rPr>
        <w:rFonts w:ascii="DejaVu Sans" w:hAnsi="DejaVu Sans"/>
        <w:spacing w:val="-9"/>
      </w:rPr>
      <w:t xml:space="preserve">: </w:t>
    </w:r>
    <w:r w:rsidRPr="003F7B76">
      <w:rPr>
        <w:rFonts w:ascii="DejaVu Sans" w:hAnsi="DejaVu Sans"/>
      </w:rPr>
      <w:t>925</w:t>
    </w:r>
    <w:r w:rsidRPr="003F7B76">
      <w:rPr>
        <w:rFonts w:ascii="DejaVu Sans" w:hAnsi="DejaVu Sans"/>
        <w:spacing w:val="-4"/>
      </w:rPr>
      <w:t xml:space="preserve"> </w:t>
    </w:r>
    <w:r w:rsidRPr="003F7B76">
      <w:rPr>
        <w:rFonts w:ascii="DejaVu Sans" w:hAnsi="DejaVu Sans"/>
      </w:rPr>
      <w:t>506</w:t>
    </w:r>
    <w:r w:rsidRPr="003F7B76">
      <w:rPr>
        <w:rFonts w:ascii="DejaVu Sans" w:hAnsi="DejaVu Sans"/>
        <w:spacing w:val="-3"/>
      </w:rPr>
      <w:t xml:space="preserve"> </w:t>
    </w:r>
    <w:r w:rsidRPr="003F7B76">
      <w:rPr>
        <w:rFonts w:ascii="DejaVu Sans" w:hAnsi="DejaVu Sans"/>
      </w:rPr>
      <w:t>00</w:t>
    </w:r>
    <w:r w:rsidR="00C847A5">
      <w:rPr>
        <w:rFonts w:ascii="DejaVu Sans" w:hAnsi="DejaVu Sans"/>
      </w:rPr>
      <w:t>3</w:t>
    </w:r>
  </w:p>
  <w:p w14:paraId="03B806FC" w14:textId="77777777" w:rsidR="003F7B76" w:rsidRDefault="003F7B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806F1" w14:textId="77777777" w:rsidR="0064267A" w:rsidRDefault="0064267A" w:rsidP="003F7B76">
      <w:pPr>
        <w:spacing w:after="0" w:line="240" w:lineRule="auto"/>
      </w:pPr>
      <w:r>
        <w:separator/>
      </w:r>
    </w:p>
  </w:footnote>
  <w:footnote w:type="continuationSeparator" w:id="0">
    <w:p w14:paraId="03B806F2" w14:textId="77777777" w:rsidR="0064267A" w:rsidRDefault="0064267A" w:rsidP="003F7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806F5" w14:textId="77777777" w:rsidR="00C73FA0" w:rsidRDefault="00C73FA0">
    <w:pPr>
      <w:pStyle w:val="Encabezado"/>
    </w:pPr>
    <w:r w:rsidRPr="002A5199">
      <w:rPr>
        <w:rFonts w:ascii="Verdana" w:hAnsi="Verdana"/>
        <w:noProof/>
        <w:sz w:val="20"/>
        <w:szCs w:val="20"/>
        <w:lang w:val="es-ES_tradnl" w:eastAsia="es-ES_tradnl"/>
      </w:rPr>
      <w:drawing>
        <wp:anchor distT="0" distB="0" distL="114300" distR="114300" simplePos="0" relativeHeight="251661312" behindDoc="0" locked="0" layoutInCell="1" allowOverlap="1" wp14:anchorId="03B806FD" wp14:editId="03B806FE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704850" cy="759237"/>
          <wp:effectExtent l="0" t="0" r="0" b="3175"/>
          <wp:wrapNone/>
          <wp:docPr id="1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7592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7526E"/>
    <w:multiLevelType w:val="hybridMultilevel"/>
    <w:tmpl w:val="36D86E5E"/>
    <w:lvl w:ilvl="0" w:tplc="20D846A2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453902"/>
    <w:multiLevelType w:val="hybridMultilevel"/>
    <w:tmpl w:val="82AEF0D2"/>
    <w:lvl w:ilvl="0" w:tplc="70748602">
      <w:numFmt w:val="bullet"/>
      <w:lvlText w:val="-"/>
      <w:lvlJc w:val="left"/>
      <w:pPr>
        <w:ind w:left="720" w:hanging="360"/>
      </w:pPr>
      <w:rPr>
        <w:rFonts w:ascii="DejaVu Sans" w:eastAsiaTheme="minorHAnsi" w:hAnsi="DejaVu San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988209">
    <w:abstractNumId w:val="1"/>
  </w:num>
  <w:num w:numId="2" w16cid:durableId="56319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D3A"/>
    <w:rsid w:val="00111607"/>
    <w:rsid w:val="0011798D"/>
    <w:rsid w:val="00177D3A"/>
    <w:rsid w:val="002A5199"/>
    <w:rsid w:val="003D6868"/>
    <w:rsid w:val="003F7B76"/>
    <w:rsid w:val="005B2F8F"/>
    <w:rsid w:val="0064267A"/>
    <w:rsid w:val="00830EF9"/>
    <w:rsid w:val="00895665"/>
    <w:rsid w:val="00BB6363"/>
    <w:rsid w:val="00C73FA0"/>
    <w:rsid w:val="00C8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3B806D5"/>
  <w15:chartTrackingRefBased/>
  <w15:docId w15:val="{66A61E3C-5AC1-4803-BDE6-266CA789A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77D3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F7B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7B76"/>
  </w:style>
  <w:style w:type="paragraph" w:styleId="Piedepgina">
    <w:name w:val="footer"/>
    <w:basedOn w:val="Normal"/>
    <w:link w:val="PiedepginaCar"/>
    <w:uiPriority w:val="99"/>
    <w:unhideWhenUsed/>
    <w:rsid w:val="003F7B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7B76"/>
  </w:style>
  <w:style w:type="paragraph" w:styleId="Textoindependiente">
    <w:name w:val="Body Text"/>
    <w:basedOn w:val="Normal"/>
    <w:link w:val="TextoindependienteCar"/>
    <w:uiPriority w:val="1"/>
    <w:qFormat/>
    <w:rsid w:val="003F7B76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en-US" w:bidi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F7B76"/>
    <w:rPr>
      <w:rFonts w:ascii="DejaVu Sans" w:eastAsia="DejaVu Sans" w:hAnsi="DejaVu Sans" w:cs="DejaVu Sans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coordinador de deportes</dc:creator>
  <cp:keywords/>
  <dc:description/>
  <cp:lastModifiedBy>Ayto  Añover</cp:lastModifiedBy>
  <cp:revision>2</cp:revision>
  <dcterms:created xsi:type="dcterms:W3CDTF">2025-04-07T09:42:00Z</dcterms:created>
  <dcterms:modified xsi:type="dcterms:W3CDTF">2025-04-07T09:42:00Z</dcterms:modified>
</cp:coreProperties>
</file>